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right="8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V</w:t>
      </w:r>
    </w:p>
    <w:p w:rsidR="00000000" w:rsidDel="00000000" w:rsidP="00000000" w:rsidRDefault="00000000" w:rsidRPr="00000000" w14:paraId="00000002">
      <w:pPr>
        <w:spacing w:line="276" w:lineRule="auto"/>
        <w:ind w:right="80"/>
        <w:jc w:val="center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FORMULÁRIO DE RECURSO</w:t>
      </w:r>
    </w:p>
    <w:p w:rsidR="00000000" w:rsidDel="00000000" w:rsidP="00000000" w:rsidRDefault="00000000" w:rsidRPr="00000000" w14:paraId="00000003">
      <w:pPr>
        <w:spacing w:line="276" w:lineRule="auto"/>
        <w:ind w:right="8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45"/>
        <w:gridCol w:w="4800"/>
        <w:tblGridChange w:id="0">
          <w:tblGrid>
            <w:gridCol w:w="4245"/>
            <w:gridCol w:w="48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agente cultural: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Projeto:</w:t>
            </w:r>
          </w:p>
        </w:tc>
      </w:tr>
      <w:tr>
        <w:trPr>
          <w:cantSplit w:val="0"/>
          <w:trHeight w:val="531.9140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CPF/CNPJ da pessoa inscrita: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Telefone: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76" w:lineRule="auto"/>
              <w:ind w:right="8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E-mail:  </w:t>
            </w:r>
          </w:p>
        </w:tc>
      </w:tr>
    </w:tbl>
    <w:p w:rsidR="00000000" w:rsidDel="00000000" w:rsidP="00000000" w:rsidRDefault="00000000" w:rsidRPr="00000000" w14:paraId="0000000E">
      <w:pPr>
        <w:spacing w:line="276" w:lineRule="auto"/>
        <w:ind w:right="8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240" w:line="276" w:lineRule="auto"/>
        <w:jc w:val="center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RAZÕES DO RECURSO</w:t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3635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spacing w:after="200" w:before="240" w:line="276" w:lineRule="auto"/>
              <w:ind w:left="22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spacing w:after="200" w:before="240" w:line="276" w:lineRule="auto"/>
              <w:ind w:left="22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7">
      <w:pPr>
        <w:spacing w:after="200" w:before="240" w:line="276" w:lineRule="auto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695"/>
        </w:tabs>
        <w:spacing w:before="120" w:line="240" w:lineRule="auto"/>
        <w:ind w:right="145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Coreaú/CE, ______ de ______________ de 2025. </w:t>
      </w:r>
    </w:p>
    <w:p w:rsidR="00000000" w:rsidDel="00000000" w:rsidP="00000000" w:rsidRDefault="00000000" w:rsidRPr="00000000" w14:paraId="00000019">
      <w:pPr>
        <w:spacing w:after="20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A">
      <w:pPr>
        <w:spacing w:after="200" w:before="24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</w:t>
        <w:br w:type="textWrapping"/>
        <w:t xml:space="preserve">Nome e assinatura do(a) agente cultural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Coreaú | Secretaria Municipal de Cultura</w:t>
    </w:r>
  </w:p>
  <w:p w:rsidR="00000000" w:rsidDel="00000000" w:rsidP="00000000" w:rsidRDefault="00000000" w:rsidRPr="00000000" w14:paraId="0000001F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07.598.618/0001-44 | Avenida Prefeito Vilar Fontenele , Nº 55 - Centro, Coreaú - Ceará | CEP: 62.160-000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1792125" cy="638777"/>
          <wp:effectExtent b="0" l="0" r="0" t="0"/>
          <wp:docPr id="1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22807" l="0" r="0" t="0"/>
                  <a:stretch>
                    <a:fillRect/>
                  </a:stretch>
                </pic:blipFill>
                <pic:spPr>
                  <a:xfrm>
                    <a:off x="0" y="0"/>
                    <a:ext cx="1792125" cy="6387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723305" cy="642938"/>
          <wp:effectExtent b="0" l="0" r="0" t="0"/>
          <wp:docPr id="1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305" cy="642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887250" cy="687868"/>
          <wp:effectExtent b="0" l="0" r="0" t="0"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7250" cy="6878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087400" cy="653532"/>
          <wp:effectExtent b="0" l="0" r="0" t="0"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25083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2087400" cy="6535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KIiz5JMTQieBfZvAe9srAK5Ctw==">CgMxLjA4AHIhMXJNOHUwc055R0VmbWl3d0RIOVU4SkROZ1NtbEotcm5Q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