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EC28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133A">
        <w:rPr>
          <w:rFonts w:ascii="Calibri" w:eastAsia="Calibri" w:hAnsi="Calibri" w:cs="Calibri"/>
          <w:b/>
          <w:sz w:val="24"/>
          <w:szCs w:val="24"/>
        </w:rPr>
        <w:t>EDITAL PADRONIZADO</w:t>
      </w:r>
    </w:p>
    <w:p w14:paraId="305979C6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133A">
        <w:rPr>
          <w:rFonts w:ascii="Calibri" w:eastAsia="Calibri" w:hAnsi="Calibri" w:cs="Calibri"/>
          <w:b/>
          <w:sz w:val="24"/>
          <w:szCs w:val="24"/>
        </w:rPr>
        <w:t>CHAMAMENTO PÚBLICO Nº 006.20/2024</w:t>
      </w:r>
    </w:p>
    <w:p w14:paraId="73A16017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0F05748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DA133A">
        <w:rPr>
          <w:rFonts w:ascii="Calibri" w:eastAsia="Calibri" w:hAnsi="Calibri" w:cs="Calibri"/>
          <w:bCs/>
          <w:sz w:val="24"/>
          <w:szCs w:val="24"/>
        </w:rPr>
        <w:t>REDE MUNICIPAL DE PONTOS DE CULTURA DE ITAPIPOCA</w:t>
      </w:r>
    </w:p>
    <w:p w14:paraId="6F51219F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83C102" w14:textId="77777777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133A"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3291B283" w14:textId="57902119" w:rsidR="00DA133A" w:rsidRPr="00DA133A" w:rsidRDefault="00DA133A" w:rsidP="00A20832">
      <w:pPr>
        <w:tabs>
          <w:tab w:val="center" w:pos="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133A">
        <w:rPr>
          <w:rFonts w:ascii="Calibri" w:eastAsia="Calibri" w:hAnsi="Calibri" w:cs="Calibri"/>
          <w:b/>
          <w:sz w:val="24"/>
          <w:szCs w:val="24"/>
        </w:rPr>
        <w:t>FOMENTO A PROJETOS CONTINUADOS DE PONTOS DE CULTURA</w:t>
      </w:r>
    </w:p>
    <w:p w14:paraId="0F137A36" w14:textId="77777777" w:rsidR="00A20832" w:rsidRDefault="00A20832" w:rsidP="00A20832">
      <w:pPr>
        <w:tabs>
          <w:tab w:val="center" w:pos="0"/>
        </w:tabs>
        <w:spacing w:before="120"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DB145B9" w14:textId="498D9AD0" w:rsidR="00653F8A" w:rsidRDefault="00000000" w:rsidP="00A20832">
      <w:pPr>
        <w:tabs>
          <w:tab w:val="center" w:pos="0"/>
        </w:tabs>
        <w:spacing w:before="120" w:line="240" w:lineRule="auto"/>
        <w:ind w:left="0" w:hanging="2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783660">
        <w:rPr>
          <w:rFonts w:ascii="Calibri" w:eastAsia="Calibri" w:hAnsi="Calibri" w:cs="Calibri"/>
          <w:b/>
          <w:sz w:val="24"/>
          <w:szCs w:val="24"/>
          <w:u w:val="single"/>
        </w:rPr>
        <w:t>7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DECLARAÇÃO CONJUNTA</w:t>
      </w:r>
      <w:r w:rsidR="00A20832">
        <w:rPr>
          <w:rFonts w:ascii="Calibri" w:eastAsia="Calibri" w:hAnsi="Calibri" w:cs="Calibri"/>
          <w:b/>
          <w:sz w:val="24"/>
          <w:szCs w:val="24"/>
          <w:u w:val="single"/>
        </w:rPr>
        <w:t xml:space="preserve">  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(Rubricar todas as páginas)</w:t>
      </w:r>
    </w:p>
    <w:p w14:paraId="17652A35" w14:textId="77777777" w:rsidR="0038690E" w:rsidRDefault="0038690E" w:rsidP="00A208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34CC9583" w14:textId="2190C302" w:rsidR="00653F8A" w:rsidRDefault="00000000" w:rsidP="00A20832">
      <w:p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entidade cultural</w:t>
      </w:r>
      <w:r>
        <w:rPr>
          <w:rFonts w:ascii="Calibri" w:eastAsia="Calibri" w:hAnsi="Calibri" w:cs="Calibri"/>
          <w:sz w:val="24"/>
          <w:szCs w:val="24"/>
        </w:rPr>
        <w:t>, CNPJ nº ___________________________, incrito no referido Edital de Seleção para ampliação e fortalecimento da Política Nacional de Cultura Viva,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7908B1F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6F35F781" w14:textId="5DC39E9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Autorizar a </w:t>
      </w:r>
      <w:r w:rsidR="0038690E">
        <w:rPr>
          <w:rFonts w:ascii="Calibri" w:eastAsia="Calibri" w:hAnsi="Calibri" w:cs="Calibri"/>
          <w:sz w:val="24"/>
          <w:szCs w:val="24"/>
        </w:rPr>
        <w:t xml:space="preserve">Secretaria da Cultura de Itapipoca </w:t>
      </w:r>
      <w:r>
        <w:rPr>
          <w:rFonts w:ascii="Calibri" w:eastAsia="Calibri" w:hAnsi="Calibri" w:cs="Calibri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04650880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3303DB0F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14:paraId="35F7B002" w14:textId="34C0E986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Receber visita técnica e/ou participar de reunião, com a missão de acompanhar e monitorar a execução e os resultados Termo de Compromisso Cultural, caso a </w:t>
      </w:r>
      <w:r w:rsidR="0038690E">
        <w:rPr>
          <w:rFonts w:ascii="Calibri" w:eastAsia="Calibri" w:hAnsi="Calibri" w:cs="Calibri"/>
          <w:sz w:val="24"/>
          <w:szCs w:val="24"/>
        </w:rPr>
        <w:t xml:space="preserve">Secretaria da Cultura de Itapipoca </w:t>
      </w:r>
      <w:r>
        <w:rPr>
          <w:rFonts w:ascii="Calibri" w:eastAsia="Calibri" w:hAnsi="Calibri" w:cs="Calibri"/>
          <w:sz w:val="24"/>
          <w:szCs w:val="24"/>
        </w:rPr>
        <w:t>e o Ministério da Cultura considerem apropriado;</w:t>
      </w:r>
    </w:p>
    <w:p w14:paraId="7A28033B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6C10EBB6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02F99EE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Não ter projetos vigentes ou em análise com o mesmo objeto e/ou despesas semelhantes às pleiteadas nesta proposta em qualquer esfera do governo;</w:t>
      </w:r>
    </w:p>
    <w:p w14:paraId="1D312032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0ACE4C0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3D05147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69CAB4C2" w14:textId="77777777" w:rsidR="00653F8A" w:rsidRDefault="00000000" w:rsidP="00A2083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20856302" w14:textId="77777777" w:rsidR="00653F8A" w:rsidRDefault="00000000" w:rsidP="00A208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14:paraId="383406DD" w14:textId="77777777" w:rsidR="00653F8A" w:rsidRDefault="00000000" w:rsidP="00A208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EF81C89" w14:textId="77777777" w:rsidR="00653F8A" w:rsidRDefault="00000000" w:rsidP="00A208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4F6B7BDA" w14:textId="77777777" w:rsidR="00653F8A" w:rsidRDefault="00000000" w:rsidP="00A208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697B29FE" w14:textId="7882F665" w:rsidR="00653F8A" w:rsidRDefault="0038690E" w:rsidP="00A20832">
      <w:pPr>
        <w:widowControl w:val="0"/>
        <w:spacing w:before="24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Itapipoca-CE,________/_______/ _______.</w:t>
      </w:r>
    </w:p>
    <w:p w14:paraId="3506E046" w14:textId="77777777" w:rsidR="00653F8A" w:rsidRDefault="00653F8A" w:rsidP="00A20832">
      <w:pPr>
        <w:spacing w:before="24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3D69F97" w14:textId="77777777" w:rsidR="00653F8A" w:rsidRDefault="00000000" w:rsidP="00A20832">
      <w:pPr>
        <w:spacing w:before="24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3BB54C9B" w14:textId="77777777" w:rsidR="00653F8A" w:rsidRDefault="00000000" w:rsidP="00A2083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548AD9A" w14:textId="77777777" w:rsidR="00653F8A" w:rsidRDefault="00000000" w:rsidP="00A20832">
      <w:pPr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038B7E0" w14:textId="77777777" w:rsidR="00653F8A" w:rsidRDefault="00000000" w:rsidP="00A2083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653F8A" w:rsidSect="00A20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9F2E1" w14:textId="77777777" w:rsidR="0001642E" w:rsidRDefault="0001642E">
      <w:pPr>
        <w:spacing w:line="240" w:lineRule="auto"/>
        <w:ind w:left="0" w:hanging="2"/>
      </w:pPr>
      <w:r>
        <w:separator/>
      </w:r>
    </w:p>
  </w:endnote>
  <w:endnote w:type="continuationSeparator" w:id="0">
    <w:p w14:paraId="04FFDAEE" w14:textId="77777777" w:rsidR="0001642E" w:rsidRDefault="000164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6EC1C" w14:textId="77777777" w:rsidR="00653F8A" w:rsidRDefault="0065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ECB4" w14:textId="4719AF7D" w:rsidR="00653F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A133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A133A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99AC" w14:textId="77777777" w:rsidR="00653F8A" w:rsidRDefault="0065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07318" w14:textId="77777777" w:rsidR="0001642E" w:rsidRDefault="0001642E">
      <w:pPr>
        <w:spacing w:line="240" w:lineRule="auto"/>
        <w:ind w:left="0" w:hanging="2"/>
      </w:pPr>
      <w:r>
        <w:separator/>
      </w:r>
    </w:p>
  </w:footnote>
  <w:footnote w:type="continuationSeparator" w:id="0">
    <w:p w14:paraId="1CB0B22F" w14:textId="77777777" w:rsidR="0001642E" w:rsidRDefault="000164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6E0E" w14:textId="77777777" w:rsidR="00653F8A" w:rsidRDefault="0065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64BEC" w14:textId="7CFB9637" w:rsidR="00653F8A" w:rsidRDefault="00DA133A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BEA5B4" wp14:editId="5B35268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20000" cy="10773504"/>
          <wp:effectExtent l="0" t="0" r="0" b="8890"/>
          <wp:wrapNone/>
          <wp:docPr id="71510073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7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DB7CDE" w14:textId="77777777" w:rsidR="00653F8A" w:rsidRDefault="0065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719B9" w14:textId="77777777" w:rsidR="00653F8A" w:rsidRDefault="0065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B3DD5"/>
    <w:multiLevelType w:val="multilevel"/>
    <w:tmpl w:val="CD42E5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4E30924"/>
    <w:multiLevelType w:val="multilevel"/>
    <w:tmpl w:val="D44ABEE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86332">
    <w:abstractNumId w:val="1"/>
  </w:num>
  <w:num w:numId="2" w16cid:durableId="181339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8A"/>
    <w:rsid w:val="0001642E"/>
    <w:rsid w:val="0038690E"/>
    <w:rsid w:val="00653F8A"/>
    <w:rsid w:val="00783660"/>
    <w:rsid w:val="00A20832"/>
    <w:rsid w:val="00B95854"/>
    <w:rsid w:val="00DA133A"/>
    <w:rsid w:val="00E4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2942"/>
  <w15:docId w15:val="{C4469099-A019-48DC-8C8C-CB0D809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3822</Characters>
  <Application>Microsoft Office Word</Application>
  <DocSecurity>0</DocSecurity>
  <Lines>31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Cacheado Braga</cp:lastModifiedBy>
  <cp:revision>5</cp:revision>
  <dcterms:created xsi:type="dcterms:W3CDTF">2023-08-28T01:24:00Z</dcterms:created>
  <dcterms:modified xsi:type="dcterms:W3CDTF">2024-11-28T16:02:00Z</dcterms:modified>
</cp:coreProperties>
</file>