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DECLARAÇÃO DE REPRESENTAÇÃO DE GRUPO OU COLETIVO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REPRESENTANTE INTEGRANTE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PESSOAIS DO REPRESENTANTE:</w:t>
      </w:r>
      <w:r>
        <w:rPr>
          <w:rFonts w:eastAsia="Calibri" w:cs="Calibri" w:ascii="Calibri" w:hAnsi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ATIVIDADES ARTÍSTICAS E CULTURAIS - LEI PAULO GUSTAVO (LC Nº 195/2022) EM PARAMOTI/CE - EDITAL Nº </w:t>
      </w:r>
      <w:r>
        <w:rPr>
          <w:rFonts w:eastAsia="Calibri" w:cs="Calibri" w:ascii="Calibri" w:hAnsi="Calibri"/>
          <w:b/>
          <w:color w:val="000001"/>
          <w:sz w:val="24"/>
          <w:szCs w:val="24"/>
        </w:rPr>
        <w:t>001</w:t>
      </w:r>
      <w:r>
        <w:rPr>
          <w:rFonts w:eastAsia="Calibri" w:cs="Calibri" w:ascii="Calibri" w:hAnsi="Calibri"/>
          <w:b/>
          <w:sz w:val="24"/>
          <w:szCs w:val="24"/>
        </w:rPr>
        <w:t xml:space="preserve">/2023 - DIVERSAS ÁREAS DA CULTURA, </w:t>
      </w:r>
      <w:r>
        <w:rPr>
          <w:rFonts w:eastAsia="Calibri" w:cs="Calibri" w:ascii="Calibri" w:hAnsi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0" w:name="_fyhfj056pct9"/>
      <w:bookmarkEnd w:id="0"/>
      <w:r>
        <w:rPr>
          <w:rFonts w:eastAsia="Calibri" w:cs="Calibri" w:ascii="Calibri" w:hAnsi="Calibri"/>
          <w:sz w:val="24"/>
          <w:szCs w:val="24"/>
        </w:rPr>
        <w:t xml:space="preserve">Paramoti/CE, ______ de ______________ de 2023.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1" w:name="_1n28lo6uiwla"/>
      <w:bookmarkStart w:id="2" w:name="_1n28lo6uiwla"/>
      <w:bookmarkEnd w:id="2"/>
    </w:p>
    <w:tbl>
      <w:tblPr>
        <w:tblStyle w:val="Table8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3537"/>
        <w:gridCol w:w="2702"/>
        <w:gridCol w:w="2264"/>
      </w:tblGrid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ASSINATURAS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br/>
      </w:r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3" w:name="_vmmozzvwwhi4"/>
      <w:bookmarkEnd w:id="3"/>
      <w:r>
        <w:rPr>
          <w:rFonts w:eastAsia="Calibri" w:cs="Calibri" w:ascii="Calibri" w:hAnsi="Calibri"/>
          <w:sz w:val="24"/>
          <w:szCs w:val="24"/>
        </w:rPr>
        <w:t xml:space="preserve">ASSINATURA DO(A)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4" w:name="_qhsynp8gs494"/>
      <w:bookmarkEnd w:id="4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Paramoti | Secretaria de Educação, Cultura, Esporte e Juventude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07.711.963/0001-42 | Rua 04, S/n - Prefeito Araci Santos, Paramoti - Ceará | CEP: 62.736-000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 </w:t>
    </w: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https://paramoti.ce.gov.br</w:t>
      </w:r>
    </w:hyperlink>
    <w:r>
      <w:rPr>
        <w:rFonts w:eastAsia="Calibri" w:cs="Calibri" w:ascii="Calibri" w:hAnsi="Calibri"/>
        <w:sz w:val="20"/>
        <w:szCs w:val="20"/>
      </w:rPr>
      <w:t xml:space="preserve"> </w:t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>
        <w:rFonts w:eastAsia="Calibri" w:cs="Calibri" w:ascii="Calibri" w:hAnsi="Calibri"/>
        <w:b/>
        <w:sz w:val="24"/>
        <w:szCs w:val="24"/>
      </w:rPr>
    </w:r>
  </w:p>
  <w:p>
    <w:pPr>
      <w:pStyle w:val="Normal1"/>
      <w:jc w:val="center"/>
      <w:rPr/>
    </w:pPr>
    <w:r>
      <w:rPr/>
      <w:drawing>
        <wp:inline distT="0" distB="0" distL="0" distR="0">
          <wp:extent cx="425450" cy="381000"/>
          <wp:effectExtent l="0" t="0" r="0" b="0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73150" cy="429260"/>
          <wp:effectExtent l="0" t="0" r="0" b="0"/>
          <wp:docPr id="2" name="image5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63625" cy="425450"/>
          <wp:effectExtent l="0" t="0" r="0" b="0"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2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39800" cy="426085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998980" cy="471805"/>
          <wp:effectExtent l="0" t="0" r="0" b="0"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paramoti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1</Pages>
  <Words>196</Words>
  <Characters>1465</Characters>
  <CharactersWithSpaces>1664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2023-08-30T11:46:32Z</dcterms:modified>
  <cp:revision>1</cp:revision>
  <dc:subject/>
  <dc:title/>
</cp:coreProperties>
</file>